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319C0" w:rsidRDefault="00F319C0" w:rsidP="004B140C">
      <w:pPr>
        <w:spacing w:line="480" w:lineRule="auto"/>
        <w:jc w:val="center"/>
        <w:rPr>
          <w:rFonts w:ascii="Times New Roman" w:hAnsi="Times New Roman"/>
          <w:sz w:val="24"/>
          <w:szCs w:val="24"/>
        </w:rPr>
      </w:pPr>
    </w:p>
    <w:p w:rsidR="00F319C0" w:rsidRDefault="00F319C0" w:rsidP="004B140C">
      <w:pPr>
        <w:spacing w:line="480" w:lineRule="auto"/>
        <w:jc w:val="center"/>
        <w:rPr>
          <w:rFonts w:ascii="Times New Roman" w:hAnsi="Times New Roman"/>
          <w:sz w:val="24"/>
          <w:szCs w:val="24"/>
        </w:rPr>
      </w:pPr>
    </w:p>
    <w:p w:rsidR="00F319C0" w:rsidRDefault="00F319C0" w:rsidP="004B140C">
      <w:pPr>
        <w:spacing w:line="480" w:lineRule="auto"/>
        <w:jc w:val="center"/>
        <w:rPr>
          <w:rFonts w:ascii="Times New Roman" w:hAnsi="Times New Roman"/>
          <w:sz w:val="24"/>
          <w:szCs w:val="24"/>
        </w:rPr>
      </w:pPr>
    </w:p>
    <w:p w:rsidR="00F319C0" w:rsidRDefault="00F319C0" w:rsidP="004B140C">
      <w:pPr>
        <w:spacing w:line="480" w:lineRule="auto"/>
        <w:jc w:val="center"/>
        <w:rPr>
          <w:rFonts w:ascii="Times New Roman" w:hAnsi="Times New Roman"/>
          <w:sz w:val="24"/>
          <w:szCs w:val="24"/>
        </w:rPr>
      </w:pPr>
    </w:p>
    <w:p w:rsidR="00F319C0" w:rsidRDefault="00F319C0" w:rsidP="004B140C">
      <w:pPr>
        <w:spacing w:line="480" w:lineRule="auto"/>
        <w:jc w:val="center"/>
        <w:rPr>
          <w:rFonts w:ascii="Times New Roman" w:hAnsi="Times New Roman"/>
          <w:sz w:val="24"/>
          <w:szCs w:val="24"/>
        </w:rPr>
      </w:pPr>
    </w:p>
    <w:p w:rsidR="00F319C0" w:rsidRDefault="00F319C0" w:rsidP="004B140C">
      <w:pPr>
        <w:spacing w:line="480" w:lineRule="auto"/>
        <w:jc w:val="center"/>
        <w:rPr>
          <w:rFonts w:ascii="Times New Roman" w:hAnsi="Times New Roman"/>
          <w:sz w:val="24"/>
          <w:szCs w:val="24"/>
        </w:rPr>
      </w:pPr>
    </w:p>
    <w:p w:rsidR="004B140C" w:rsidRPr="004B140C" w:rsidRDefault="004B140C" w:rsidP="004B140C">
      <w:pPr>
        <w:spacing w:line="480" w:lineRule="auto"/>
        <w:jc w:val="center"/>
        <w:rPr>
          <w:rFonts w:ascii="Times New Roman" w:hAnsi="Times New Roman"/>
          <w:sz w:val="24"/>
          <w:szCs w:val="24"/>
        </w:rPr>
      </w:pPr>
      <w:r>
        <w:rPr>
          <w:rFonts w:ascii="Times New Roman" w:hAnsi="Times New Roman"/>
          <w:sz w:val="24"/>
          <w:szCs w:val="24"/>
        </w:rPr>
        <w:t>Charlie Thigpen garden gallery case analysis</w:t>
      </w:r>
    </w:p>
    <w:p w:rsidR="005F25FF" w:rsidRDefault="005F25FF" w:rsidP="005F25FF">
      <w:pPr>
        <w:tabs>
          <w:tab w:val="left" w:pos="735"/>
          <w:tab w:val="left" w:pos="4500"/>
          <w:tab w:val="center" w:pos="4635"/>
        </w:tabs>
        <w:spacing w:line="480" w:lineRule="auto"/>
        <w:ind w:firstLine="720"/>
        <w:jc w:val="center"/>
        <w:rPr>
          <w:rFonts w:ascii="Times New Roman" w:hAnsi="Times New Roman"/>
          <w:sz w:val="24"/>
          <w:szCs w:val="24"/>
        </w:rPr>
      </w:pPr>
      <w:r>
        <w:rPr>
          <w:rFonts w:ascii="Times New Roman" w:hAnsi="Times New Roman"/>
          <w:sz w:val="24"/>
          <w:szCs w:val="24"/>
        </w:rPr>
        <w:t>Name</w:t>
      </w:r>
    </w:p>
    <w:p w:rsidR="005F25FF" w:rsidRDefault="005F25FF" w:rsidP="005F25FF">
      <w:pPr>
        <w:tabs>
          <w:tab w:val="left" w:pos="735"/>
          <w:tab w:val="left" w:pos="4500"/>
          <w:tab w:val="center" w:pos="4635"/>
        </w:tabs>
        <w:spacing w:line="480" w:lineRule="auto"/>
        <w:ind w:firstLine="720"/>
        <w:jc w:val="center"/>
        <w:rPr>
          <w:rFonts w:ascii="Times New Roman" w:hAnsi="Times New Roman"/>
          <w:sz w:val="24"/>
          <w:szCs w:val="24"/>
        </w:rPr>
      </w:pPr>
      <w:r>
        <w:rPr>
          <w:rFonts w:ascii="Times New Roman" w:hAnsi="Times New Roman"/>
          <w:sz w:val="24"/>
          <w:szCs w:val="24"/>
        </w:rPr>
        <w:t>Instructor</w:t>
      </w:r>
    </w:p>
    <w:p w:rsidR="005F25FF" w:rsidRDefault="005F25FF" w:rsidP="005F25FF">
      <w:pPr>
        <w:tabs>
          <w:tab w:val="left" w:pos="735"/>
          <w:tab w:val="left" w:pos="4500"/>
          <w:tab w:val="center" w:pos="4635"/>
        </w:tabs>
        <w:spacing w:line="480" w:lineRule="auto"/>
        <w:ind w:firstLine="720"/>
        <w:jc w:val="center"/>
        <w:rPr>
          <w:rFonts w:ascii="Times New Roman" w:hAnsi="Times New Roman"/>
          <w:sz w:val="24"/>
          <w:szCs w:val="24"/>
        </w:rPr>
      </w:pPr>
      <w:r>
        <w:rPr>
          <w:rFonts w:ascii="Times New Roman" w:hAnsi="Times New Roman"/>
          <w:sz w:val="24"/>
          <w:szCs w:val="24"/>
        </w:rPr>
        <w:t>Course</w:t>
      </w:r>
    </w:p>
    <w:p w:rsidR="005F25FF" w:rsidRDefault="005F25FF" w:rsidP="005F25FF">
      <w:pPr>
        <w:ind w:firstLine="630"/>
        <w:jc w:val="center"/>
        <w:rPr>
          <w:rFonts w:ascii="Times New Roman" w:hAnsi="Times New Roman"/>
          <w:sz w:val="24"/>
          <w:szCs w:val="24"/>
        </w:rPr>
      </w:pPr>
      <w:r>
        <w:rPr>
          <w:rFonts w:ascii="Times New Roman" w:hAnsi="Times New Roman"/>
          <w:sz w:val="24"/>
          <w:szCs w:val="24"/>
        </w:rPr>
        <w:t>Date</w:t>
      </w:r>
    </w:p>
    <w:p w:rsidR="00F319C0" w:rsidRDefault="00F319C0" w:rsidP="005F25FF">
      <w:pPr>
        <w:ind w:firstLine="630"/>
        <w:jc w:val="center"/>
        <w:rPr>
          <w:rFonts w:ascii="Times New Roman" w:hAnsi="Times New Roman"/>
          <w:sz w:val="24"/>
          <w:szCs w:val="24"/>
        </w:rPr>
      </w:pPr>
    </w:p>
    <w:p w:rsidR="00F319C0" w:rsidRDefault="00F319C0" w:rsidP="005F25FF">
      <w:pPr>
        <w:ind w:firstLine="630"/>
        <w:jc w:val="center"/>
        <w:rPr>
          <w:rFonts w:ascii="Times New Roman" w:hAnsi="Times New Roman"/>
          <w:sz w:val="24"/>
          <w:szCs w:val="24"/>
        </w:rPr>
      </w:pPr>
    </w:p>
    <w:p w:rsidR="00F319C0" w:rsidRDefault="00F319C0" w:rsidP="005F25FF">
      <w:pPr>
        <w:ind w:firstLine="630"/>
        <w:jc w:val="center"/>
        <w:rPr>
          <w:rFonts w:ascii="Times New Roman" w:hAnsi="Times New Roman"/>
          <w:sz w:val="24"/>
          <w:szCs w:val="24"/>
        </w:rPr>
      </w:pPr>
    </w:p>
    <w:p w:rsidR="00F319C0" w:rsidRDefault="00F319C0" w:rsidP="005F25FF">
      <w:pPr>
        <w:ind w:firstLine="630"/>
        <w:jc w:val="center"/>
        <w:rPr>
          <w:rFonts w:ascii="Times New Roman" w:hAnsi="Times New Roman"/>
          <w:sz w:val="24"/>
          <w:szCs w:val="24"/>
        </w:rPr>
      </w:pPr>
    </w:p>
    <w:p w:rsidR="00F319C0" w:rsidRDefault="00F319C0" w:rsidP="005F25FF">
      <w:pPr>
        <w:ind w:firstLine="630"/>
        <w:jc w:val="center"/>
        <w:rPr>
          <w:rFonts w:ascii="Times New Roman" w:hAnsi="Times New Roman"/>
          <w:sz w:val="24"/>
          <w:szCs w:val="24"/>
        </w:rPr>
      </w:pPr>
    </w:p>
    <w:p w:rsidR="00F319C0" w:rsidRDefault="00F319C0" w:rsidP="005F25FF">
      <w:pPr>
        <w:ind w:firstLine="630"/>
        <w:jc w:val="center"/>
        <w:rPr>
          <w:rFonts w:ascii="Times New Roman" w:hAnsi="Times New Roman"/>
          <w:sz w:val="24"/>
          <w:szCs w:val="24"/>
        </w:rPr>
      </w:pPr>
    </w:p>
    <w:p w:rsidR="00F319C0" w:rsidRDefault="00F319C0" w:rsidP="005F25FF">
      <w:pPr>
        <w:ind w:firstLine="630"/>
        <w:jc w:val="center"/>
        <w:rPr>
          <w:rFonts w:ascii="Times New Roman" w:hAnsi="Times New Roman"/>
          <w:sz w:val="24"/>
          <w:szCs w:val="24"/>
        </w:rPr>
      </w:pPr>
    </w:p>
    <w:p w:rsidR="00F319C0" w:rsidRDefault="00F319C0" w:rsidP="005F25FF">
      <w:pPr>
        <w:ind w:firstLine="630"/>
        <w:jc w:val="center"/>
        <w:rPr>
          <w:rFonts w:ascii="Times New Roman" w:hAnsi="Times New Roman"/>
          <w:sz w:val="24"/>
          <w:szCs w:val="24"/>
        </w:rPr>
      </w:pPr>
    </w:p>
    <w:p w:rsidR="00F319C0" w:rsidRDefault="00F319C0" w:rsidP="005F25FF">
      <w:pPr>
        <w:ind w:firstLine="630"/>
        <w:jc w:val="center"/>
        <w:rPr>
          <w:rFonts w:ascii="Times New Roman" w:hAnsi="Times New Roman"/>
          <w:sz w:val="24"/>
          <w:szCs w:val="24"/>
        </w:rPr>
      </w:pPr>
    </w:p>
    <w:p w:rsidR="00F319C0" w:rsidRDefault="00F319C0" w:rsidP="005F25FF">
      <w:pPr>
        <w:ind w:firstLine="630"/>
        <w:jc w:val="center"/>
        <w:rPr>
          <w:rFonts w:ascii="Times New Roman" w:hAnsi="Times New Roman"/>
          <w:sz w:val="24"/>
          <w:szCs w:val="24"/>
        </w:rPr>
      </w:pPr>
    </w:p>
    <w:p w:rsidR="00F319C0" w:rsidRDefault="00F319C0" w:rsidP="00317259">
      <w:pPr>
        <w:rPr>
          <w:rFonts w:ascii="Times New Roman" w:hAnsi="Times New Roman"/>
          <w:sz w:val="24"/>
          <w:szCs w:val="24"/>
        </w:rPr>
      </w:pPr>
    </w:p>
    <w:p w:rsidR="00317259" w:rsidRDefault="00317259" w:rsidP="00317259">
      <w:pPr>
        <w:rPr>
          <w:rFonts w:ascii="Times New Roman" w:hAnsi="Times New Roman"/>
          <w:sz w:val="24"/>
          <w:szCs w:val="24"/>
        </w:rPr>
      </w:pPr>
    </w:p>
    <w:p w:rsidR="00897038" w:rsidRPr="00AD4CA0" w:rsidRDefault="00897038" w:rsidP="00AD4CA0">
      <w:pPr>
        <w:spacing w:line="480" w:lineRule="auto"/>
        <w:rPr>
          <w:rFonts w:ascii="Times New Roman" w:hAnsi="Times New Roman"/>
          <w:b/>
          <w:sz w:val="24"/>
          <w:szCs w:val="24"/>
        </w:rPr>
      </w:pPr>
      <w:r w:rsidRPr="00AD4CA0">
        <w:rPr>
          <w:rFonts w:ascii="Times New Roman" w:hAnsi="Times New Roman"/>
          <w:b/>
          <w:sz w:val="24"/>
          <w:szCs w:val="24"/>
        </w:rPr>
        <w:lastRenderedPageBreak/>
        <w:t>Business strengths, weaknesses, o</w:t>
      </w:r>
      <w:bookmarkStart w:id="0" w:name="_GoBack"/>
      <w:bookmarkEnd w:id="0"/>
      <w:r w:rsidRPr="00AD4CA0">
        <w:rPr>
          <w:rFonts w:ascii="Times New Roman" w:hAnsi="Times New Roman"/>
          <w:b/>
          <w:sz w:val="24"/>
          <w:szCs w:val="24"/>
        </w:rPr>
        <w:t>pportunities, and weaknesses of the entrepreneur</w:t>
      </w:r>
    </w:p>
    <w:p w:rsidR="00AD4CA0" w:rsidRPr="00AD4CA0" w:rsidRDefault="00AD4CA0" w:rsidP="00AD4CA0">
      <w:pPr>
        <w:spacing w:line="480" w:lineRule="auto"/>
        <w:ind w:firstLine="720"/>
        <w:rPr>
          <w:rFonts w:ascii="Times New Roman" w:hAnsi="Times New Roman"/>
          <w:sz w:val="24"/>
          <w:szCs w:val="24"/>
        </w:rPr>
      </w:pPr>
      <w:r w:rsidRPr="00AD4CA0">
        <w:rPr>
          <w:rFonts w:ascii="Times New Roman" w:hAnsi="Times New Roman"/>
          <w:sz w:val="24"/>
          <w:szCs w:val="24"/>
        </w:rPr>
        <w:t>Every business is usually faced with some challenges and also has strengths that make it more favorable in the market. The most important are the opportunities available for the business because that is what gives the entrepreneur hope of a better future. To start with, it is important to understand that Charlie Thigpen garden is among the few companies across the UK that have performed so well in such a competitive environment. The reason for its success is because the company has utilized the available opportunities well by concentrating on the strengths they have. First, there are several strengths that can be associated with Charlie Thigpen gallery and they include; talent and skilled workforce, Charlie and Cindy are very talented in this business and they are good in whatever they do. Both of them play different roles in the business but their contribution(s) has propelled the company to what it is currently. Second is the issue of online presence, this has managed the two to market their products. Their social media platforms have a massive following and this gives them the opportunity to showcase their products. Another strength is huge profits which makes the financially fit to deliver quality products.</w:t>
      </w:r>
    </w:p>
    <w:p w:rsidR="00AD4CA0" w:rsidRPr="00AD4CA0" w:rsidRDefault="00AD4CA0" w:rsidP="00AD4CA0">
      <w:pPr>
        <w:spacing w:line="480" w:lineRule="auto"/>
        <w:ind w:firstLine="720"/>
        <w:rPr>
          <w:rFonts w:ascii="Times New Roman" w:hAnsi="Times New Roman"/>
          <w:b/>
          <w:sz w:val="24"/>
          <w:szCs w:val="24"/>
        </w:rPr>
      </w:pPr>
      <w:r w:rsidRPr="00AD4CA0">
        <w:rPr>
          <w:rFonts w:ascii="Times New Roman" w:hAnsi="Times New Roman"/>
          <w:sz w:val="24"/>
          <w:szCs w:val="24"/>
        </w:rPr>
        <w:t xml:space="preserve">The business also has weaknesses that prevent it from achieving its set objectives. This include; limited market access due to ever-increasing competition in this industry (Art into Landscape, Serpentine Gallery, &amp; Arts Council of Great Britain, 2017). The business is limited in terms of what it can achieve annually. Lack of a diverse workforce is also a weakness that is greatly affecting the overall operations in the business. Charlie and Cindy do much of the work and without their contribution, the business would scramble like a house of cards. Lastly, the business does not have opportunities to diversify their operations. There are limited to what they do considering that the business is already strained at its current situation. Available opportunities for they include; business expansion opportunities, design diversification due to a </w:t>
      </w:r>
      <w:r w:rsidRPr="00AD4CA0">
        <w:rPr>
          <w:rFonts w:ascii="Times New Roman" w:hAnsi="Times New Roman"/>
          <w:sz w:val="24"/>
          <w:szCs w:val="24"/>
        </w:rPr>
        <w:lastRenderedPageBreak/>
        <w:t xml:space="preserve">talented workforce, and availability of marketing tools. The entrepreneur has weaknesses because he does not want to lose touch of his business and this has affected the growth of the business. The entrepreneur does not have a reliable set of financial documents which is very vital to the business.  </w:t>
      </w:r>
    </w:p>
    <w:p w:rsidR="00AD4CA0" w:rsidRPr="00AD4CA0" w:rsidRDefault="00AD4CA0" w:rsidP="00AD4CA0">
      <w:pPr>
        <w:spacing w:line="480" w:lineRule="auto"/>
        <w:rPr>
          <w:rFonts w:ascii="Times New Roman" w:hAnsi="Times New Roman"/>
          <w:b/>
          <w:sz w:val="24"/>
          <w:szCs w:val="24"/>
        </w:rPr>
      </w:pPr>
      <w:r w:rsidRPr="00AD4CA0">
        <w:rPr>
          <w:rFonts w:ascii="Times New Roman" w:hAnsi="Times New Roman"/>
          <w:b/>
          <w:sz w:val="24"/>
          <w:szCs w:val="24"/>
        </w:rPr>
        <w:t>Company’s key competitive advantage</w:t>
      </w:r>
    </w:p>
    <w:p w:rsidR="00AD4CA0" w:rsidRPr="00AD4CA0" w:rsidRDefault="00AD4CA0" w:rsidP="00AD4CA0">
      <w:pPr>
        <w:spacing w:line="480" w:lineRule="auto"/>
        <w:ind w:firstLine="720"/>
        <w:rPr>
          <w:rFonts w:ascii="Times New Roman" w:hAnsi="Times New Roman"/>
          <w:sz w:val="24"/>
          <w:szCs w:val="24"/>
        </w:rPr>
      </w:pPr>
      <w:r w:rsidRPr="00AD4CA0">
        <w:rPr>
          <w:rFonts w:ascii="Times New Roman" w:hAnsi="Times New Roman"/>
          <w:sz w:val="24"/>
          <w:szCs w:val="24"/>
        </w:rPr>
        <w:t xml:space="preserve">It is not easy to survive in this industry or business because it’s so over demanding and the market is also very small. This is one of the industries with defined market structures and very difficult to do business in. Charlie and Cindy have managed to establish themselves in this business because they have key competitive advantages that make their business more favorable. Some of the company’s key competitive advantage include; the business has different marketing tools available at their disposal. Marketing is very important in every business and more especially in a competitive environment. Despite the use of different social media platforms such as Facebook and Twitter which are available to all their competitors, the business also has a set column in one of the local magazines. This is an opportunity that has enabled the business to extensively market itself and its products. The business can capitalize on this by ensuring that they showcase their best and favorite designs to lure customers. </w:t>
      </w:r>
    </w:p>
    <w:p w:rsidR="00AD4CA0" w:rsidRPr="00AD4CA0" w:rsidRDefault="00AD4CA0" w:rsidP="00AD4CA0">
      <w:pPr>
        <w:spacing w:line="480" w:lineRule="auto"/>
        <w:ind w:firstLine="720"/>
        <w:rPr>
          <w:rFonts w:ascii="Times New Roman" w:hAnsi="Times New Roman"/>
          <w:sz w:val="24"/>
          <w:szCs w:val="24"/>
        </w:rPr>
      </w:pPr>
      <w:r w:rsidRPr="00AD4CA0">
        <w:rPr>
          <w:rFonts w:ascii="Times New Roman" w:hAnsi="Times New Roman"/>
          <w:sz w:val="24"/>
          <w:szCs w:val="24"/>
        </w:rPr>
        <w:t xml:space="preserve">In addition, the business provides an array of unique products to its customers in its retail store. This has been possible because of the fact that Charlie is a very experienced designer and understands the market better. Some of the products offered by the business are very unique and cannot be found in their competitors' stores. This is one of the garden gallery stores that offer a wide variety of products across the country. Many of their customers appreciate the fact that business has unique products that give them a value for their money. Charlie is very skilled and has the necessary experience in designing unique products designed to answer all questions of </w:t>
      </w:r>
      <w:r w:rsidRPr="00AD4CA0">
        <w:rPr>
          <w:rFonts w:ascii="Times New Roman" w:hAnsi="Times New Roman"/>
          <w:sz w:val="24"/>
          <w:szCs w:val="24"/>
        </w:rPr>
        <w:lastRenderedPageBreak/>
        <w:t xml:space="preserve">the perceived wants and needs of their consumers. In this business, a consumer can get any product they want and this is a competitive advantage to the business. Charlie and Cindy can use this advantage to revolutionize the market and establish their brand. The business has proved that it has the capacity to make a difference and what is important is how they manage to employ such an opportunity (Hodgson &amp; Brookes, 2017). </w:t>
      </w:r>
    </w:p>
    <w:p w:rsidR="00AD4CA0" w:rsidRPr="00AD4CA0" w:rsidRDefault="00AD4CA0" w:rsidP="00AD4CA0">
      <w:pPr>
        <w:spacing w:line="480" w:lineRule="auto"/>
        <w:ind w:firstLine="720"/>
        <w:rPr>
          <w:rFonts w:ascii="Times New Roman" w:hAnsi="Times New Roman"/>
          <w:sz w:val="24"/>
          <w:szCs w:val="24"/>
        </w:rPr>
      </w:pPr>
      <w:r w:rsidRPr="00AD4CA0">
        <w:rPr>
          <w:rFonts w:ascii="Times New Roman" w:hAnsi="Times New Roman"/>
          <w:sz w:val="24"/>
          <w:szCs w:val="24"/>
        </w:rPr>
        <w:t xml:space="preserve">The business has enough space for almost all their requirements and this is very important considering that many of its competitors do not even have enough operational space. The business has enough room that can enable it to display most of its products and especially old stock for marketing purposes. This is an opportunity that most of its competitors do not have. Space is a very valuable asset in this business because all products should be displayed for customer viewing. The business is able to create space for different purposes including holding meetings and creative works as well. It is this factor that has forced most of their competitors to capitalize on online marketing because they do not have enough space to do their displays. The business can use this competitive advantage to ensure to hold exhibitions and displays for their products. This is an added marketing strategy that can be very beneficial to them.  </w:t>
      </w:r>
    </w:p>
    <w:p w:rsidR="00AD4CA0" w:rsidRPr="00AD4CA0" w:rsidRDefault="00AD4CA0" w:rsidP="00AD4CA0">
      <w:pPr>
        <w:spacing w:line="480" w:lineRule="auto"/>
        <w:rPr>
          <w:rFonts w:ascii="Times New Roman" w:hAnsi="Times New Roman"/>
          <w:b/>
          <w:sz w:val="24"/>
          <w:szCs w:val="24"/>
        </w:rPr>
      </w:pPr>
      <w:r w:rsidRPr="00AD4CA0">
        <w:rPr>
          <w:rFonts w:ascii="Times New Roman" w:hAnsi="Times New Roman"/>
          <w:b/>
          <w:sz w:val="24"/>
          <w:szCs w:val="24"/>
        </w:rPr>
        <w:t xml:space="preserve">Discussion of key weaknesses and threats identified </w:t>
      </w:r>
    </w:p>
    <w:p w:rsidR="00AD4CA0" w:rsidRPr="00AD4CA0" w:rsidRDefault="00AD4CA0" w:rsidP="00AD4CA0">
      <w:pPr>
        <w:spacing w:line="480" w:lineRule="auto"/>
        <w:ind w:firstLine="720"/>
        <w:rPr>
          <w:rFonts w:ascii="Times New Roman" w:hAnsi="Times New Roman"/>
          <w:sz w:val="24"/>
          <w:szCs w:val="24"/>
        </w:rPr>
      </w:pPr>
      <w:r w:rsidRPr="00AD4CA0">
        <w:rPr>
          <w:rFonts w:ascii="Times New Roman" w:hAnsi="Times New Roman"/>
          <w:sz w:val="24"/>
          <w:szCs w:val="24"/>
        </w:rPr>
        <w:t xml:space="preserve">Every business is faced with threats and weaknesses that deter it from achieving its set objectives. This is not different from Charlie Thigpen’s garden gallery which struggles like any other business in the country. Before outlining the threats that the business is facing or limiting factors, it is important to note that the Charlie and Cindy have been doing well in addressing some of the issues although they have not managed to completely address them. Also, some of the business weaknesses are beyond them as entrepreneurs and they just have to watch or adapt. The first weakness is limited market access due to ever-increasing competition in this business. </w:t>
      </w:r>
      <w:r w:rsidRPr="00AD4CA0">
        <w:rPr>
          <w:rFonts w:ascii="Times New Roman" w:hAnsi="Times New Roman"/>
          <w:sz w:val="24"/>
          <w:szCs w:val="24"/>
        </w:rPr>
        <w:lastRenderedPageBreak/>
        <w:t xml:space="preserve">First, the issue of limited access to the market is different from competition although competition at times influences market access. This is a business that does not entirely rely on the usual market structures considering their nature. This is not the nature of business where an entrepreneur can decide to rum multiple branches like in other businesses. To address this issue, Charlie and Cindy can only maximize what they are able to get and ensure that they do not lose customers. It is possible to have unlimited market access and still fail to deliver and so the most important thing is to maximize the access they got. </w:t>
      </w:r>
    </w:p>
    <w:p w:rsidR="00AD4CA0" w:rsidRPr="00AD4CA0" w:rsidRDefault="00AD4CA0" w:rsidP="00AD4CA0">
      <w:pPr>
        <w:spacing w:line="480" w:lineRule="auto"/>
        <w:ind w:firstLine="720"/>
        <w:rPr>
          <w:rFonts w:ascii="Times New Roman" w:hAnsi="Times New Roman"/>
          <w:sz w:val="24"/>
          <w:szCs w:val="24"/>
        </w:rPr>
      </w:pPr>
      <w:r w:rsidRPr="00AD4CA0">
        <w:rPr>
          <w:rFonts w:ascii="Times New Roman" w:hAnsi="Times New Roman"/>
          <w:sz w:val="24"/>
          <w:szCs w:val="24"/>
        </w:rPr>
        <w:t xml:space="preserve">Second, the lack of a diverse workforce is a serious weakness in this business. Charlie and Cindy do much of the technical work and without them, the chances of the business surviving are very minimal. This is the problem with sole proprietorship businesses and in this case, it is very serious. It’s amazing to go through the daily schedule of either Cindy or Charlie, they are scheduled to undertake much of the basic duties in this business. This in a way raises questions about the future of this business in the event one of the two key players cannot contribute their respective roles. To handle this weakness, Cindy and Charlie should bring in new talents and train them on how to help manage the business. It is understandable that this is not a big or well-established company but even then, it is important to have alternative or backups in management. For example, Charlie does much of the design work which is a very vital role in the business. In this case, there should be other designers so as to ensure that Charlie does not go down with the legacy of the business. The business also does not have diverse opportunities and only rely on selling the one product they have. This is the easiest weakness that the business has failed to address. Charlie and Cindy need to identify and invest in new and relevant opportunities that can help them widen their revenue basket. </w:t>
      </w:r>
    </w:p>
    <w:p w:rsidR="00AD4CA0" w:rsidRPr="00AD4CA0" w:rsidRDefault="00AD4CA0" w:rsidP="00AD4CA0">
      <w:pPr>
        <w:spacing w:line="480" w:lineRule="auto"/>
        <w:ind w:firstLine="720"/>
        <w:rPr>
          <w:rFonts w:ascii="Times New Roman" w:hAnsi="Times New Roman"/>
          <w:b/>
          <w:sz w:val="24"/>
          <w:szCs w:val="24"/>
        </w:rPr>
      </w:pPr>
    </w:p>
    <w:p w:rsidR="00AD4CA0" w:rsidRPr="00AD4CA0" w:rsidRDefault="00AD4CA0" w:rsidP="00AD4CA0">
      <w:pPr>
        <w:spacing w:line="480" w:lineRule="auto"/>
        <w:rPr>
          <w:rFonts w:ascii="Times New Roman" w:hAnsi="Times New Roman"/>
          <w:b/>
          <w:sz w:val="24"/>
          <w:szCs w:val="24"/>
        </w:rPr>
      </w:pPr>
      <w:r w:rsidRPr="00AD4CA0">
        <w:rPr>
          <w:rFonts w:ascii="Times New Roman" w:hAnsi="Times New Roman"/>
          <w:b/>
          <w:sz w:val="24"/>
          <w:szCs w:val="24"/>
        </w:rPr>
        <w:lastRenderedPageBreak/>
        <w:t xml:space="preserve">Entrepreneurs’ suitability and business positioning </w:t>
      </w:r>
    </w:p>
    <w:p w:rsidR="00AD4CA0" w:rsidRPr="00AD4CA0" w:rsidRDefault="00AD4CA0" w:rsidP="00AD4CA0">
      <w:pPr>
        <w:spacing w:line="480" w:lineRule="auto"/>
        <w:ind w:firstLine="720"/>
        <w:rPr>
          <w:rFonts w:ascii="Times New Roman" w:hAnsi="Times New Roman"/>
          <w:sz w:val="24"/>
          <w:szCs w:val="24"/>
        </w:rPr>
      </w:pPr>
      <w:r w:rsidRPr="00AD4CA0">
        <w:rPr>
          <w:rFonts w:ascii="Times New Roman" w:hAnsi="Times New Roman"/>
          <w:sz w:val="24"/>
          <w:szCs w:val="24"/>
        </w:rPr>
        <w:t xml:space="preserve">Charlie Thigpen’s garden gallery is a company that is centered upon garden and landscape design. Charlie and Cindy are partners and a couple in this business which has for the last few years has transformed their lives. Charlie and Cindy do much of the work in their garden and has a retail store which is strategically located. This is a very potential opportunity considering that Charlie and Cindy are good in whatever they do and have proven that they have what it takes to venture into this business. Charlie Thigpen garden gallery has a garden and a retail shop with Charlie focusing more on the garden because he is involved in design projects which are very vital for this business. Once the designs are ready for sale, a few of them are transferred to the retail shop where customers get to purchase or view them. Cindy runs the retail shop because she is good at accounting and set the business’ objectives. </w:t>
      </w:r>
    </w:p>
    <w:p w:rsidR="00AD4CA0" w:rsidRPr="00AD4CA0" w:rsidRDefault="00AD4CA0" w:rsidP="00AD4CA0">
      <w:pPr>
        <w:spacing w:line="480" w:lineRule="auto"/>
        <w:ind w:firstLine="720"/>
        <w:rPr>
          <w:rFonts w:ascii="Times New Roman" w:hAnsi="Times New Roman"/>
          <w:b/>
          <w:sz w:val="24"/>
          <w:szCs w:val="24"/>
        </w:rPr>
      </w:pPr>
      <w:r w:rsidRPr="00AD4CA0">
        <w:rPr>
          <w:rFonts w:ascii="Times New Roman" w:hAnsi="Times New Roman"/>
          <w:sz w:val="24"/>
          <w:szCs w:val="24"/>
        </w:rPr>
        <w:t xml:space="preserve">The business is strategically located considering the fact that it is accessible to customers and also has enough room for all basic operations of the shop. Taking a good look at some of the product designs presented by Charlie it is very easy to note that the garden is also strategically located. The strategic location of a garden in this business is very different from locating a retail shop. There are several factors that determine whether a garden is strategically located or not. First, the garden is not located far from the retail shop and so customers are able to visit both simultaneously. There are several risks associated with entering into this business including; lack of creativity to come up with appealing designs, this is very crucial and a key factor in determining the success or failure of the business. Other key risks include lack of market for designed products considering high competition and the challenges of establishing a brand name since customers in this field value brands. </w:t>
      </w:r>
    </w:p>
    <w:p w:rsidR="00AD4CA0" w:rsidRPr="00AD4CA0" w:rsidRDefault="00AD4CA0" w:rsidP="00AD4CA0">
      <w:pPr>
        <w:spacing w:line="480" w:lineRule="auto"/>
        <w:rPr>
          <w:rFonts w:ascii="Times New Roman" w:hAnsi="Times New Roman"/>
          <w:b/>
          <w:sz w:val="24"/>
          <w:szCs w:val="24"/>
        </w:rPr>
      </w:pPr>
      <w:r w:rsidRPr="00AD4CA0">
        <w:rPr>
          <w:rFonts w:ascii="Times New Roman" w:hAnsi="Times New Roman"/>
          <w:b/>
          <w:sz w:val="24"/>
          <w:szCs w:val="24"/>
        </w:rPr>
        <w:lastRenderedPageBreak/>
        <w:t>Customers segments would you suggest the entrepreneurs' interview in a customer discovery process</w:t>
      </w:r>
    </w:p>
    <w:p w:rsidR="00AD4CA0" w:rsidRPr="00AD4CA0" w:rsidRDefault="00AD4CA0" w:rsidP="00AD4CA0">
      <w:pPr>
        <w:spacing w:line="480" w:lineRule="auto"/>
        <w:ind w:firstLine="720"/>
        <w:rPr>
          <w:rFonts w:ascii="Times New Roman" w:hAnsi="Times New Roman"/>
          <w:sz w:val="24"/>
          <w:szCs w:val="24"/>
        </w:rPr>
      </w:pPr>
      <w:r w:rsidRPr="00AD4CA0">
        <w:rPr>
          <w:rFonts w:ascii="Times New Roman" w:hAnsi="Times New Roman"/>
          <w:sz w:val="24"/>
          <w:szCs w:val="24"/>
        </w:rPr>
        <w:t>It is important for investors to understand that it is under no automatic obligations that customers will buy their products. Customer behavior can be predicted based on a set pattern and this is why it is important to understand customer segments or generally face a slow and long dissolution. When venturing into the garden design business, it is important to understand who exactly their consumer is and what their preferences are. This is very important as it will help an entrepreneur to make key decisions that can help the business to thrive fast. There are several consumer segments but all apply to this nature of business. For an entrepreneur who wants to invest and succeed in the garden design business, it is important to have a depth understanding of the following consumer segments; niche market is what defines consumers in this business. Under this segment, consumers have strictly defined characteristics and very particular needs. In short, the customers know what they want and how they want it to look like. This means that customers want products that are strictly tailored to meet their needs.</w:t>
      </w:r>
    </w:p>
    <w:p w:rsidR="00AD4CA0" w:rsidRDefault="00AD4CA0" w:rsidP="00AD4CA0">
      <w:pPr>
        <w:spacing w:line="480" w:lineRule="auto"/>
        <w:ind w:firstLine="720"/>
        <w:rPr>
          <w:rFonts w:ascii="Times New Roman" w:hAnsi="Times New Roman"/>
          <w:sz w:val="24"/>
          <w:szCs w:val="24"/>
        </w:rPr>
      </w:pPr>
      <w:r w:rsidRPr="00AD4CA0">
        <w:rPr>
          <w:rFonts w:ascii="Times New Roman" w:hAnsi="Times New Roman"/>
          <w:sz w:val="24"/>
          <w:szCs w:val="24"/>
        </w:rPr>
        <w:t>Diversification is another consumer segment that entrepreneurs in this business should put more emphasis on and try to understand it better. This means that the business should focus on a diverse consumer basket that takes care of different consumer needs. This is why highly-qualified and experienced designers are needed in this business so that they can address consumer needs. Entrepreneurs can utilize an MVP by first having a set of different products in their garden or even different designs from which consumers can choose from. Consumers can be allowed to pl</w:t>
      </w:r>
      <w:r>
        <w:rPr>
          <w:rFonts w:ascii="Times New Roman" w:hAnsi="Times New Roman"/>
          <w:sz w:val="24"/>
          <w:szCs w:val="24"/>
        </w:rPr>
        <w:t xml:space="preserve">ace their orders at any time.  </w:t>
      </w:r>
    </w:p>
    <w:p w:rsidR="00AD4CA0" w:rsidRDefault="00AD4CA0" w:rsidP="00AD4CA0">
      <w:pPr>
        <w:spacing w:line="480" w:lineRule="auto"/>
        <w:rPr>
          <w:rFonts w:ascii="Times New Roman" w:hAnsi="Times New Roman"/>
          <w:sz w:val="24"/>
          <w:szCs w:val="24"/>
        </w:rPr>
      </w:pPr>
    </w:p>
    <w:p w:rsidR="00AD4CA0" w:rsidRPr="00AD4CA0" w:rsidRDefault="00AD4CA0" w:rsidP="00AD4CA0">
      <w:pPr>
        <w:spacing w:line="480" w:lineRule="auto"/>
        <w:rPr>
          <w:rFonts w:ascii="Times New Roman" w:hAnsi="Times New Roman"/>
          <w:sz w:val="24"/>
          <w:szCs w:val="24"/>
        </w:rPr>
      </w:pPr>
      <w:r w:rsidRPr="00AD4CA0">
        <w:rPr>
          <w:rFonts w:ascii="Times New Roman" w:hAnsi="Times New Roman"/>
          <w:b/>
          <w:sz w:val="24"/>
          <w:szCs w:val="24"/>
        </w:rPr>
        <w:lastRenderedPageBreak/>
        <w:t>Brief plan on how to build brand awareness and promote a good relationship with customers and the community</w:t>
      </w:r>
    </w:p>
    <w:p w:rsidR="00AD4CA0" w:rsidRPr="00AD4CA0" w:rsidRDefault="00AD4CA0" w:rsidP="00AD4CA0">
      <w:pPr>
        <w:spacing w:line="480" w:lineRule="auto"/>
        <w:ind w:firstLine="720"/>
        <w:rPr>
          <w:rFonts w:ascii="Times New Roman" w:hAnsi="Times New Roman"/>
          <w:sz w:val="24"/>
          <w:szCs w:val="24"/>
        </w:rPr>
      </w:pPr>
      <w:r w:rsidRPr="00AD4CA0">
        <w:rPr>
          <w:rFonts w:ascii="Times New Roman" w:hAnsi="Times New Roman"/>
          <w:sz w:val="24"/>
          <w:szCs w:val="24"/>
        </w:rPr>
        <w:t xml:space="preserve">Charlie Thigpen’s garden gallery does not have the necessary resources to penetrate the market considering that marketing itself is a challenge. The business still has some resources that can be of great help to them in establishing a brand and marketing the business as well. In order for the business to be able to achieve this and other objectives, it intends to meet. It is important to have a plan that is within its budget on how to utilize the available resources for the benefit of the business (Hodgson &amp; Brookes, 2017). The first step is to ensure that the business is practicing proper accounting ethics so as to have an account of all resources available. This first step is very important because it ensures that the business budgets what is available. The budget would include taking into considerations estimated sales within a particular period and available stock as well. The second step is identifying a key area where the business feels that it is not good in or it’s failing and allocate a large number of resources in addressing the actual issue at hand. </w:t>
      </w:r>
    </w:p>
    <w:p w:rsidR="00AD4CA0" w:rsidRPr="00AD4CA0" w:rsidRDefault="00AD4CA0" w:rsidP="00AD4CA0">
      <w:pPr>
        <w:spacing w:line="480" w:lineRule="auto"/>
        <w:ind w:firstLine="720"/>
        <w:rPr>
          <w:rFonts w:ascii="Times New Roman" w:hAnsi="Times New Roman"/>
          <w:sz w:val="24"/>
          <w:szCs w:val="24"/>
        </w:rPr>
      </w:pPr>
      <w:r w:rsidRPr="00AD4CA0">
        <w:rPr>
          <w:rFonts w:ascii="Times New Roman" w:hAnsi="Times New Roman"/>
          <w:sz w:val="24"/>
          <w:szCs w:val="24"/>
        </w:rPr>
        <w:t xml:space="preserve">Identifying and addressing areas of weakness is very important when building a brand. This is actually the first step of building a strong brand since all loopholes and consumer needs are addressed. Marketing and building a strong brand at the same time can be a costly affair but the most important thing is to consider viable priorities that are likely to help in achieving the objective.  The third step should be disposing available products at a fair price so that the business might get space for their brand intended products. This is now the products that the business should use for marketing irrespective of whichever media it intends to use. The third step of disposing of available or old stock is very important since it is a reliable way of raising marketing resources. </w:t>
      </w:r>
    </w:p>
    <w:p w:rsidR="00AD4CA0" w:rsidRPr="00AD4CA0" w:rsidRDefault="00AD4CA0" w:rsidP="00AD4CA0">
      <w:pPr>
        <w:spacing w:line="480" w:lineRule="auto"/>
        <w:ind w:firstLine="720"/>
        <w:rPr>
          <w:rFonts w:ascii="Times New Roman" w:hAnsi="Times New Roman"/>
          <w:sz w:val="24"/>
          <w:szCs w:val="24"/>
        </w:rPr>
      </w:pPr>
      <w:r w:rsidRPr="00AD4CA0">
        <w:rPr>
          <w:rFonts w:ascii="Times New Roman" w:hAnsi="Times New Roman"/>
          <w:sz w:val="24"/>
          <w:szCs w:val="24"/>
        </w:rPr>
        <w:lastRenderedPageBreak/>
        <w:t xml:space="preserve">Lastly, the business should consider using more unique and appealing designs in their marketing irrespective of whichever media they choose. Customers are pleased by what they see and want exactly what they have seen and paid for. The business should focus more on quality so that customers might be convinced of their brand. To achieve, the business should focus on reducing low-quality products and related instances and instead focus on improving the quality of products. The business has limited space and so the display room should solely be stuffed with new products that serve the marketing purpose. The business should also invest in advertising their products through various media outlets and not just on social media only. </w:t>
      </w:r>
    </w:p>
    <w:p w:rsidR="00AD4CA0" w:rsidRPr="00AD4CA0" w:rsidRDefault="00AD4CA0" w:rsidP="00AD4CA0">
      <w:pPr>
        <w:spacing w:line="480" w:lineRule="auto"/>
        <w:rPr>
          <w:rFonts w:ascii="Times New Roman" w:hAnsi="Times New Roman"/>
          <w:b/>
          <w:sz w:val="24"/>
          <w:szCs w:val="24"/>
        </w:rPr>
      </w:pPr>
      <w:r w:rsidRPr="00AD4CA0">
        <w:rPr>
          <w:rFonts w:ascii="Times New Roman" w:hAnsi="Times New Roman"/>
          <w:b/>
          <w:sz w:val="24"/>
          <w:szCs w:val="24"/>
        </w:rPr>
        <w:t>Conclusion</w:t>
      </w:r>
    </w:p>
    <w:p w:rsidR="00317259" w:rsidRPr="00AD4CA0" w:rsidRDefault="00AD4CA0" w:rsidP="00AD4CA0">
      <w:pPr>
        <w:spacing w:line="480" w:lineRule="auto"/>
        <w:ind w:firstLine="720"/>
        <w:rPr>
          <w:rFonts w:ascii="Times New Roman" w:hAnsi="Times New Roman"/>
          <w:sz w:val="24"/>
          <w:szCs w:val="24"/>
        </w:rPr>
      </w:pPr>
      <w:r w:rsidRPr="00AD4CA0">
        <w:rPr>
          <w:rFonts w:ascii="Times New Roman" w:hAnsi="Times New Roman"/>
          <w:sz w:val="24"/>
          <w:szCs w:val="24"/>
        </w:rPr>
        <w:t>Thigpen's is a very small business that needs to be managed like one and this call for Charlie and Cindy to consider vital elements that build a small business. It is very difficult to manage a small business with a limited mentality and that is what had prevented Thigpen for achieving their desired profits. There are vital mistakes that the duo did not consider seriously and that what threatens the business. The first issue is that Charlie does have much control over the retail since he chooses to focus on design. To be able to save the business, Charlie and Cindy need to address the various weaknesses in the business and by so doing it will be possible to establish a brand. This is a very controlled market and it is not easy to beat the existing competition and this is why it is important to establish a brand.</w:t>
      </w:r>
    </w:p>
    <w:p w:rsidR="00317259" w:rsidRDefault="00317259" w:rsidP="00AD4CA0">
      <w:pPr>
        <w:spacing w:line="480" w:lineRule="auto"/>
        <w:ind w:firstLine="720"/>
        <w:rPr>
          <w:rFonts w:ascii="Times New Roman" w:hAnsi="Times New Roman"/>
          <w:b/>
          <w:sz w:val="24"/>
          <w:szCs w:val="24"/>
        </w:rPr>
      </w:pPr>
    </w:p>
    <w:p w:rsidR="000A7C4E" w:rsidRDefault="000A7C4E" w:rsidP="00AD4CA0">
      <w:pPr>
        <w:spacing w:line="480" w:lineRule="auto"/>
        <w:ind w:firstLine="720"/>
        <w:rPr>
          <w:rFonts w:ascii="Times New Roman" w:hAnsi="Times New Roman"/>
          <w:b/>
          <w:sz w:val="24"/>
          <w:szCs w:val="24"/>
        </w:rPr>
      </w:pPr>
    </w:p>
    <w:p w:rsidR="000A7C4E" w:rsidRPr="00AD4CA0" w:rsidRDefault="000A7C4E" w:rsidP="00AD4CA0">
      <w:pPr>
        <w:spacing w:line="480" w:lineRule="auto"/>
        <w:ind w:firstLine="720"/>
        <w:rPr>
          <w:rFonts w:ascii="Times New Roman" w:hAnsi="Times New Roman"/>
          <w:b/>
          <w:sz w:val="24"/>
          <w:szCs w:val="24"/>
        </w:rPr>
      </w:pPr>
    </w:p>
    <w:p w:rsidR="00317259" w:rsidRDefault="00317259">
      <w:pPr>
        <w:rPr>
          <w:b/>
        </w:rPr>
      </w:pPr>
    </w:p>
    <w:p w:rsidR="00317259" w:rsidRPr="00317259" w:rsidRDefault="00317259" w:rsidP="00317259">
      <w:pPr>
        <w:spacing w:line="480" w:lineRule="auto"/>
        <w:jc w:val="center"/>
        <w:rPr>
          <w:rFonts w:ascii="Times New Roman" w:hAnsi="Times New Roman"/>
          <w:sz w:val="24"/>
          <w:szCs w:val="24"/>
        </w:rPr>
      </w:pPr>
      <w:r w:rsidRPr="00317259">
        <w:rPr>
          <w:rFonts w:ascii="Times New Roman" w:hAnsi="Times New Roman"/>
          <w:sz w:val="24"/>
          <w:szCs w:val="24"/>
        </w:rPr>
        <w:lastRenderedPageBreak/>
        <w:t>References</w:t>
      </w:r>
    </w:p>
    <w:p w:rsidR="00AB2B17" w:rsidRPr="00AB2B17" w:rsidRDefault="00AB2B17" w:rsidP="00AB2B17">
      <w:pPr>
        <w:spacing w:line="480" w:lineRule="auto"/>
        <w:ind w:left="720" w:hanging="720"/>
        <w:rPr>
          <w:rFonts w:ascii="Times New Roman" w:hAnsi="Times New Roman"/>
          <w:sz w:val="24"/>
          <w:szCs w:val="24"/>
        </w:rPr>
      </w:pPr>
      <w:r w:rsidRPr="00AB2B17">
        <w:rPr>
          <w:rFonts w:ascii="Times New Roman" w:hAnsi="Times New Roman"/>
          <w:sz w:val="24"/>
          <w:szCs w:val="24"/>
        </w:rPr>
        <w:t xml:space="preserve">Art into Landscape, Serpentine Gallery. &amp; Arts Council of Great Britain. (2017). </w:t>
      </w:r>
      <w:r w:rsidRPr="00AB2B17">
        <w:rPr>
          <w:rFonts w:ascii="Times New Roman" w:hAnsi="Times New Roman"/>
          <w:i/>
          <w:iCs/>
          <w:sz w:val="24"/>
          <w:szCs w:val="24"/>
        </w:rPr>
        <w:t>Art into landscape: [catalogue of an exhibition of] prize-winning and other entries in a competitive scheme for the development of open spaces [held at the] Serpentine Gallery, Kensington Gardens, London W2, September 21-October 20 2017</w:t>
      </w:r>
      <w:r w:rsidRPr="00AB2B17">
        <w:rPr>
          <w:rFonts w:ascii="Times New Roman" w:hAnsi="Times New Roman"/>
          <w:sz w:val="24"/>
          <w:szCs w:val="24"/>
        </w:rPr>
        <w:t>. London: The Council.</w:t>
      </w:r>
    </w:p>
    <w:p w:rsidR="00AB2B17" w:rsidRPr="00AB2B17" w:rsidRDefault="00AB2B17" w:rsidP="00AB2B17">
      <w:pPr>
        <w:spacing w:line="480" w:lineRule="auto"/>
        <w:ind w:left="720" w:hanging="720"/>
        <w:rPr>
          <w:rFonts w:ascii="Times New Roman" w:hAnsi="Times New Roman"/>
          <w:sz w:val="24"/>
          <w:szCs w:val="24"/>
        </w:rPr>
      </w:pPr>
      <w:r w:rsidRPr="00AB2B17">
        <w:rPr>
          <w:rFonts w:ascii="Times New Roman" w:hAnsi="Times New Roman"/>
          <w:iCs/>
          <w:sz w:val="24"/>
          <w:szCs w:val="24"/>
        </w:rPr>
        <w:t>Garden gallery</w:t>
      </w:r>
      <w:r w:rsidRPr="00AB2B17">
        <w:rPr>
          <w:rFonts w:ascii="Times New Roman" w:hAnsi="Times New Roman"/>
          <w:sz w:val="24"/>
          <w:szCs w:val="24"/>
        </w:rPr>
        <w:t>. (2016). Minneapolis, MN: Manhattan Toy.</w:t>
      </w:r>
    </w:p>
    <w:p w:rsidR="00AB2B17" w:rsidRPr="00AB2B17" w:rsidRDefault="00DA22AA" w:rsidP="00AB2B17">
      <w:pPr>
        <w:spacing w:line="480" w:lineRule="auto"/>
        <w:ind w:left="720" w:hanging="720"/>
        <w:rPr>
          <w:rStyle w:val="itempublisher"/>
          <w:rFonts w:ascii="Times New Roman" w:hAnsi="Times New Roman"/>
          <w:sz w:val="24"/>
          <w:szCs w:val="24"/>
        </w:rPr>
      </w:pPr>
      <w:r>
        <w:rPr>
          <w:rFonts w:ascii="Times New Roman" w:hAnsi="Times New Roman"/>
          <w:sz w:val="24"/>
          <w:szCs w:val="24"/>
        </w:rPr>
        <w:t>Hodgson, I., &amp; Brookes, J. (2017</w:t>
      </w:r>
      <w:r w:rsidR="00AB2B17" w:rsidRPr="00AB2B17">
        <w:rPr>
          <w:rFonts w:ascii="Times New Roman" w:hAnsi="Times New Roman"/>
          <w:sz w:val="24"/>
          <w:szCs w:val="24"/>
        </w:rPr>
        <w:t xml:space="preserve">). </w:t>
      </w:r>
      <w:r w:rsidR="00AB2B17" w:rsidRPr="00AB2B17">
        <w:rPr>
          <w:rFonts w:ascii="Times New Roman" w:hAnsi="Times New Roman"/>
          <w:i/>
          <w:iCs/>
          <w:sz w:val="24"/>
          <w:szCs w:val="24"/>
        </w:rPr>
        <w:t>Great garden design</w:t>
      </w:r>
      <w:r w:rsidR="00AB2B17" w:rsidRPr="00AB2B17">
        <w:rPr>
          <w:rFonts w:ascii="Times New Roman" w:hAnsi="Times New Roman"/>
          <w:sz w:val="24"/>
          <w:szCs w:val="24"/>
        </w:rPr>
        <w:t xml:space="preserve">. Publisher: </w:t>
      </w:r>
      <w:r w:rsidR="00AB2B17" w:rsidRPr="00AB2B17">
        <w:rPr>
          <w:rStyle w:val="itempublisher"/>
          <w:rFonts w:ascii="Times New Roman" w:hAnsi="Times New Roman"/>
          <w:sz w:val="24"/>
          <w:szCs w:val="24"/>
        </w:rPr>
        <w:t>[London]: Frances Lincoln Limited, 2015.</w:t>
      </w:r>
    </w:p>
    <w:p w:rsidR="00104149" w:rsidRPr="00317259" w:rsidRDefault="00104149">
      <w:pPr>
        <w:rPr>
          <w:b/>
        </w:rPr>
      </w:pPr>
    </w:p>
    <w:sectPr w:rsidR="00104149" w:rsidRPr="00317259" w:rsidSect="00F319C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E398B" w:rsidRDefault="000E398B" w:rsidP="00F319C0">
      <w:pPr>
        <w:spacing w:after="0" w:line="240" w:lineRule="auto"/>
      </w:pPr>
      <w:r>
        <w:separator/>
      </w:r>
    </w:p>
  </w:endnote>
  <w:endnote w:type="continuationSeparator" w:id="0">
    <w:p w:rsidR="000E398B" w:rsidRDefault="000E398B" w:rsidP="00F319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E398B" w:rsidRDefault="000E398B" w:rsidP="00F319C0">
      <w:pPr>
        <w:spacing w:after="0" w:line="240" w:lineRule="auto"/>
      </w:pPr>
      <w:r>
        <w:separator/>
      </w:r>
    </w:p>
  </w:footnote>
  <w:footnote w:type="continuationSeparator" w:id="0">
    <w:p w:rsidR="000E398B" w:rsidRDefault="000E398B" w:rsidP="00F319C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319C0" w:rsidRPr="00C01AE6" w:rsidRDefault="00F319C0" w:rsidP="00C01AE6">
    <w:pPr>
      <w:pStyle w:val="Header"/>
      <w:rPr>
        <w:rFonts w:ascii="Times New Roman" w:hAnsi="Times New Roman"/>
        <w:sz w:val="24"/>
        <w:szCs w:val="24"/>
      </w:rPr>
    </w:pPr>
    <w:r w:rsidRPr="00C01AE6">
      <w:rPr>
        <w:rFonts w:ascii="Times New Roman" w:hAnsi="Times New Roman"/>
        <w:sz w:val="24"/>
        <w:szCs w:val="24"/>
      </w:rPr>
      <w:t xml:space="preserve">CHARLIE THIGPEN GARDEN GALLERY CASE ANALYSIS                                               </w:t>
    </w:r>
    <w:sdt>
      <w:sdtPr>
        <w:rPr>
          <w:rFonts w:ascii="Times New Roman" w:hAnsi="Times New Roman"/>
          <w:sz w:val="24"/>
          <w:szCs w:val="24"/>
        </w:rPr>
        <w:id w:val="27453885"/>
        <w:docPartObj>
          <w:docPartGallery w:val="Page Numbers (Top of Page)"/>
          <w:docPartUnique/>
        </w:docPartObj>
      </w:sdtPr>
      <w:sdtEndPr>
        <w:rPr>
          <w:noProof/>
        </w:rPr>
      </w:sdtEndPr>
      <w:sdtContent>
        <w:r w:rsidRPr="00C01AE6">
          <w:rPr>
            <w:rFonts w:ascii="Times New Roman" w:hAnsi="Times New Roman"/>
            <w:sz w:val="24"/>
            <w:szCs w:val="24"/>
          </w:rPr>
          <w:fldChar w:fldCharType="begin"/>
        </w:r>
        <w:r w:rsidRPr="00C01AE6">
          <w:rPr>
            <w:rFonts w:ascii="Times New Roman" w:hAnsi="Times New Roman"/>
            <w:sz w:val="24"/>
            <w:szCs w:val="24"/>
          </w:rPr>
          <w:instrText xml:space="preserve"> PAGE   \* MERGEFORMAT </w:instrText>
        </w:r>
        <w:r w:rsidRPr="00C01AE6">
          <w:rPr>
            <w:rFonts w:ascii="Times New Roman" w:hAnsi="Times New Roman"/>
            <w:sz w:val="24"/>
            <w:szCs w:val="24"/>
          </w:rPr>
          <w:fldChar w:fldCharType="separate"/>
        </w:r>
        <w:r w:rsidR="00C01AE6">
          <w:rPr>
            <w:rFonts w:ascii="Times New Roman" w:hAnsi="Times New Roman"/>
            <w:noProof/>
            <w:sz w:val="24"/>
            <w:szCs w:val="24"/>
          </w:rPr>
          <w:t>10</w:t>
        </w:r>
        <w:r w:rsidRPr="00C01AE6">
          <w:rPr>
            <w:rFonts w:ascii="Times New Roman" w:hAnsi="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319C0" w:rsidRPr="00C01AE6" w:rsidRDefault="00F319C0" w:rsidP="00C01AE6">
    <w:pPr>
      <w:pStyle w:val="Header"/>
      <w:jc w:val="right"/>
      <w:rPr>
        <w:rFonts w:ascii="Times New Roman" w:hAnsi="Times New Roman"/>
        <w:sz w:val="24"/>
        <w:szCs w:val="24"/>
      </w:rPr>
    </w:pPr>
    <w:r w:rsidRPr="00C01AE6">
      <w:rPr>
        <w:rFonts w:ascii="Times New Roman" w:hAnsi="Times New Roman"/>
        <w:sz w:val="24"/>
        <w:szCs w:val="24"/>
      </w:rPr>
      <w:t xml:space="preserve">Running head: CHARLIE THIGPEN GARDEN GALLERY CASE ANALYSIS                        </w:t>
    </w:r>
    <w:sdt>
      <w:sdtPr>
        <w:rPr>
          <w:rFonts w:ascii="Times New Roman" w:hAnsi="Times New Roman"/>
          <w:sz w:val="24"/>
          <w:szCs w:val="24"/>
        </w:rPr>
        <w:id w:val="1255094030"/>
        <w:docPartObj>
          <w:docPartGallery w:val="Page Numbers (Top of Page)"/>
          <w:docPartUnique/>
        </w:docPartObj>
      </w:sdtPr>
      <w:sdtEndPr>
        <w:rPr>
          <w:noProof/>
        </w:rPr>
      </w:sdtEndPr>
      <w:sdtContent>
        <w:r w:rsidRPr="00C01AE6">
          <w:rPr>
            <w:rFonts w:ascii="Times New Roman" w:hAnsi="Times New Roman"/>
            <w:sz w:val="24"/>
            <w:szCs w:val="24"/>
          </w:rPr>
          <w:fldChar w:fldCharType="begin"/>
        </w:r>
        <w:r w:rsidRPr="00C01AE6">
          <w:rPr>
            <w:rFonts w:ascii="Times New Roman" w:hAnsi="Times New Roman"/>
            <w:sz w:val="24"/>
            <w:szCs w:val="24"/>
          </w:rPr>
          <w:instrText xml:space="preserve"> PAGE   \* MERGEFORMAT </w:instrText>
        </w:r>
        <w:r w:rsidRPr="00C01AE6">
          <w:rPr>
            <w:rFonts w:ascii="Times New Roman" w:hAnsi="Times New Roman"/>
            <w:sz w:val="24"/>
            <w:szCs w:val="24"/>
          </w:rPr>
          <w:fldChar w:fldCharType="separate"/>
        </w:r>
        <w:r w:rsidR="00C01AE6">
          <w:rPr>
            <w:rFonts w:ascii="Times New Roman" w:hAnsi="Times New Roman"/>
            <w:noProof/>
            <w:sz w:val="24"/>
            <w:szCs w:val="24"/>
          </w:rPr>
          <w:t>1</w:t>
        </w:r>
        <w:r w:rsidRPr="00C01AE6">
          <w:rPr>
            <w:rFonts w:ascii="Times New Roman" w:hAnsi="Times New Roman"/>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537300D"/>
    <w:multiLevelType w:val="hybridMultilevel"/>
    <w:tmpl w:val="C186A2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4115"/>
    <w:rsid w:val="00092AB8"/>
    <w:rsid w:val="000A7C4E"/>
    <w:rsid w:val="000E398B"/>
    <w:rsid w:val="000F1824"/>
    <w:rsid w:val="00104149"/>
    <w:rsid w:val="00132807"/>
    <w:rsid w:val="00134DA8"/>
    <w:rsid w:val="0015017C"/>
    <w:rsid w:val="00266AB0"/>
    <w:rsid w:val="00284E0A"/>
    <w:rsid w:val="00290B53"/>
    <w:rsid w:val="00317259"/>
    <w:rsid w:val="0032430B"/>
    <w:rsid w:val="00376E05"/>
    <w:rsid w:val="00394115"/>
    <w:rsid w:val="003C2900"/>
    <w:rsid w:val="003C348C"/>
    <w:rsid w:val="003C496B"/>
    <w:rsid w:val="003D2138"/>
    <w:rsid w:val="004406F8"/>
    <w:rsid w:val="004B140C"/>
    <w:rsid w:val="00535C17"/>
    <w:rsid w:val="00571803"/>
    <w:rsid w:val="00582F0A"/>
    <w:rsid w:val="005F25FF"/>
    <w:rsid w:val="00616694"/>
    <w:rsid w:val="00635CE9"/>
    <w:rsid w:val="006649C1"/>
    <w:rsid w:val="0069061B"/>
    <w:rsid w:val="006B0C33"/>
    <w:rsid w:val="00784428"/>
    <w:rsid w:val="007C7E63"/>
    <w:rsid w:val="007D28C5"/>
    <w:rsid w:val="007F6F34"/>
    <w:rsid w:val="0080207A"/>
    <w:rsid w:val="00897038"/>
    <w:rsid w:val="008B6A5E"/>
    <w:rsid w:val="008D0E68"/>
    <w:rsid w:val="00913D45"/>
    <w:rsid w:val="00921D25"/>
    <w:rsid w:val="00961D29"/>
    <w:rsid w:val="00A20AF5"/>
    <w:rsid w:val="00AB2B17"/>
    <w:rsid w:val="00AC0480"/>
    <w:rsid w:val="00AD4CA0"/>
    <w:rsid w:val="00AE46D6"/>
    <w:rsid w:val="00B419CB"/>
    <w:rsid w:val="00BA2850"/>
    <w:rsid w:val="00BD32A4"/>
    <w:rsid w:val="00BE0139"/>
    <w:rsid w:val="00BE7856"/>
    <w:rsid w:val="00C01AE6"/>
    <w:rsid w:val="00C01DEF"/>
    <w:rsid w:val="00C574BC"/>
    <w:rsid w:val="00CB4C29"/>
    <w:rsid w:val="00CB6DF6"/>
    <w:rsid w:val="00CC1B86"/>
    <w:rsid w:val="00CC1D02"/>
    <w:rsid w:val="00CC53B2"/>
    <w:rsid w:val="00CD4F54"/>
    <w:rsid w:val="00CE3FFB"/>
    <w:rsid w:val="00D351B2"/>
    <w:rsid w:val="00D876A1"/>
    <w:rsid w:val="00DA22AA"/>
    <w:rsid w:val="00DB0BE6"/>
    <w:rsid w:val="00DE302A"/>
    <w:rsid w:val="00E80FA4"/>
    <w:rsid w:val="00E932C8"/>
    <w:rsid w:val="00EC1BA5"/>
    <w:rsid w:val="00F10885"/>
    <w:rsid w:val="00F16D60"/>
    <w:rsid w:val="00F319C0"/>
    <w:rsid w:val="00F37DC7"/>
    <w:rsid w:val="00F87E53"/>
    <w:rsid w:val="00FD2D6A"/>
    <w:rsid w:val="00FE2127"/>
    <w:rsid w:val="00FE3A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A0E4EC1-62AC-4A8D-9CE3-6F42D4ED75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F25FF"/>
    <w:pPr>
      <w:spacing w:line="25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D32A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
    <w:name w:val="Table Grid1"/>
    <w:basedOn w:val="TableNormal"/>
    <w:next w:val="TableGrid"/>
    <w:uiPriority w:val="39"/>
    <w:rsid w:val="003C290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F319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19C0"/>
    <w:rPr>
      <w:rFonts w:ascii="Calibri" w:eastAsia="Calibri" w:hAnsi="Calibri" w:cs="Times New Roman"/>
    </w:rPr>
  </w:style>
  <w:style w:type="paragraph" w:styleId="Footer">
    <w:name w:val="footer"/>
    <w:basedOn w:val="Normal"/>
    <w:link w:val="FooterChar"/>
    <w:uiPriority w:val="99"/>
    <w:unhideWhenUsed/>
    <w:rsid w:val="00F319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19C0"/>
    <w:rPr>
      <w:rFonts w:ascii="Calibri" w:eastAsia="Calibri" w:hAnsi="Calibri" w:cs="Times New Roman"/>
    </w:rPr>
  </w:style>
  <w:style w:type="paragraph" w:styleId="ListParagraph">
    <w:name w:val="List Paragraph"/>
    <w:basedOn w:val="Normal"/>
    <w:uiPriority w:val="34"/>
    <w:qFormat/>
    <w:rsid w:val="00132807"/>
    <w:pPr>
      <w:spacing w:line="259" w:lineRule="auto"/>
      <w:ind w:left="720"/>
      <w:contextualSpacing/>
    </w:pPr>
    <w:rPr>
      <w:rFonts w:asciiTheme="minorHAnsi" w:eastAsiaTheme="minorHAnsi" w:hAnsiTheme="minorHAnsi" w:cstheme="minorBidi"/>
    </w:rPr>
  </w:style>
  <w:style w:type="character" w:customStyle="1" w:styleId="itempublisher">
    <w:name w:val="itempublisher"/>
    <w:basedOn w:val="DefaultParagraphFont"/>
    <w:rsid w:val="00AB2B17"/>
  </w:style>
  <w:style w:type="character" w:styleId="Hyperlink">
    <w:name w:val="Hyperlink"/>
    <w:basedOn w:val="DefaultParagraphFont"/>
    <w:uiPriority w:val="99"/>
    <w:unhideWhenUsed/>
    <w:rsid w:val="0010414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2423</Words>
  <Characters>13815</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musau</dc:creator>
  <cp:keywords/>
  <dc:description/>
  <cp:lastModifiedBy>Kelvin Jackson</cp:lastModifiedBy>
  <cp:revision>2</cp:revision>
  <dcterms:created xsi:type="dcterms:W3CDTF">2019-05-09T10:26:00Z</dcterms:created>
  <dcterms:modified xsi:type="dcterms:W3CDTF">2019-05-09T10:26:00Z</dcterms:modified>
</cp:coreProperties>
</file>